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E27EFE" w:rsidP="0081523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053B" w:rsidRPr="004618F6">
        <w:rPr>
          <w:sz w:val="28"/>
          <w:szCs w:val="28"/>
        </w:rPr>
        <w:t>63</w:t>
      </w:r>
      <w:r w:rsidR="00B334BB" w:rsidRPr="004618F6">
        <w:rPr>
          <w:sz w:val="28"/>
          <w:szCs w:val="28"/>
        </w:rPr>
        <w:t xml:space="preserve">  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</w:t>
      </w:r>
      <w:r w:rsidR="00A919FD">
        <w:rPr>
          <w:sz w:val="28"/>
          <w:szCs w:val="28"/>
        </w:rPr>
        <w:t>08</w:t>
      </w:r>
      <w:r w:rsidR="00B334BB" w:rsidRPr="00483B0E">
        <w:rPr>
          <w:sz w:val="28"/>
          <w:szCs w:val="28"/>
        </w:rPr>
        <w:t xml:space="preserve"> </w:t>
      </w:r>
      <w:r w:rsidR="00A919FD">
        <w:rPr>
          <w:sz w:val="28"/>
          <w:szCs w:val="28"/>
        </w:rPr>
        <w:t>июля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27EFE" w:rsidRPr="00E27EFE" w:rsidRDefault="00B334BB" w:rsidP="00E27EFE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27EFE">
        <w:rPr>
          <w:sz w:val="28"/>
          <w:szCs w:val="28"/>
        </w:rPr>
        <w:t>от 28</w:t>
      </w:r>
      <w:r w:rsidR="00E06A52" w:rsidRPr="00E06A52">
        <w:rPr>
          <w:sz w:val="28"/>
          <w:szCs w:val="28"/>
        </w:rPr>
        <w:t xml:space="preserve"> </w:t>
      </w:r>
      <w:r w:rsidR="00E27EFE"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>№ 1</w:t>
      </w:r>
      <w:r w:rsidR="00E27EFE">
        <w:rPr>
          <w:sz w:val="28"/>
          <w:szCs w:val="28"/>
        </w:rPr>
        <w:t>14</w:t>
      </w:r>
      <w:r w:rsidR="00E06A52" w:rsidRPr="00E06A52">
        <w:rPr>
          <w:sz w:val="28"/>
          <w:szCs w:val="28"/>
        </w:rPr>
        <w:t xml:space="preserve"> «</w:t>
      </w:r>
      <w:r w:rsidR="00E27EFE" w:rsidRPr="00E27EFE">
        <w:rPr>
          <w:sz w:val="28"/>
          <w:szCs w:val="28"/>
        </w:rPr>
        <w:t xml:space="preserve">Об утверждении Административного регламента </w:t>
      </w:r>
    </w:p>
    <w:p w:rsidR="00E27EFE" w:rsidRPr="00E27EFE" w:rsidRDefault="00E27EFE" w:rsidP="00E27EFE">
      <w:pPr>
        <w:jc w:val="center"/>
        <w:rPr>
          <w:sz w:val="28"/>
          <w:szCs w:val="28"/>
        </w:rPr>
      </w:pPr>
      <w:r w:rsidRPr="00E27EFE">
        <w:rPr>
          <w:sz w:val="28"/>
          <w:szCs w:val="28"/>
        </w:rPr>
        <w:t>предоставления муниципальной услуги «Выдача разрешения на строительство»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A919FD" w:rsidRDefault="00B334BB" w:rsidP="00815234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</w:t>
      </w:r>
      <w:r w:rsidRPr="00A919FD">
        <w:rPr>
          <w:sz w:val="28"/>
          <w:szCs w:val="28"/>
        </w:rPr>
        <w:t xml:space="preserve">соответствии </w:t>
      </w:r>
      <w:r w:rsidR="00A919FD" w:rsidRPr="00A919FD">
        <w:rPr>
          <w:sz w:val="28"/>
          <w:szCs w:val="28"/>
        </w:rPr>
        <w:t xml:space="preserve">с </w:t>
      </w:r>
      <w:r w:rsidRPr="00A919FD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919FD">
          <w:rPr>
            <w:sz w:val="28"/>
            <w:szCs w:val="28"/>
          </w:rPr>
          <w:t>2010 г</w:t>
        </w:r>
        <w:r w:rsidR="00E06A52" w:rsidRPr="00A919FD">
          <w:rPr>
            <w:sz w:val="28"/>
            <w:szCs w:val="28"/>
          </w:rPr>
          <w:t>ода</w:t>
        </w:r>
        <w:r w:rsidR="00955EC2" w:rsidRPr="00A919FD">
          <w:rPr>
            <w:sz w:val="28"/>
            <w:szCs w:val="28"/>
          </w:rPr>
          <w:t xml:space="preserve"> </w:t>
        </w:r>
      </w:smartTag>
      <w:r w:rsidRPr="00A919FD">
        <w:rPr>
          <w:sz w:val="28"/>
          <w:szCs w:val="28"/>
        </w:rPr>
        <w:t xml:space="preserve">№ 210-ФЗ «Об организации </w:t>
      </w:r>
      <w:r w:rsidR="00955EC2" w:rsidRPr="00A919FD">
        <w:rPr>
          <w:sz w:val="28"/>
          <w:szCs w:val="28"/>
        </w:rPr>
        <w:t xml:space="preserve">предоставления государственных </w:t>
      </w:r>
      <w:r w:rsidRPr="00A919FD">
        <w:rPr>
          <w:sz w:val="28"/>
          <w:szCs w:val="28"/>
        </w:rPr>
        <w:t xml:space="preserve">и муниципальных услуг»,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Pr="00A919FD">
        <w:rPr>
          <w:sz w:val="28"/>
          <w:szCs w:val="28"/>
        </w:rPr>
        <w:t xml:space="preserve">Исменецкая сельская администрация </w:t>
      </w:r>
    </w:p>
    <w:p w:rsidR="0098053B" w:rsidRPr="00483B0E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A919FD" w:rsidRDefault="00955EC2" w:rsidP="0095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E06A52"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06A52" w:rsidRPr="00E06A52">
        <w:rPr>
          <w:sz w:val="28"/>
          <w:szCs w:val="28"/>
        </w:rPr>
        <w:t xml:space="preserve"> 2019 года </w:t>
      </w:r>
      <w:r w:rsidR="00E06A52" w:rsidRPr="00E06A52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114</w:t>
      </w:r>
      <w:r w:rsidR="00E06A52" w:rsidRPr="00E06A52">
        <w:rPr>
          <w:sz w:val="28"/>
          <w:szCs w:val="28"/>
        </w:rPr>
        <w:t xml:space="preserve"> «</w:t>
      </w:r>
      <w:r w:rsidRPr="00E27EFE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A919FD">
        <w:rPr>
          <w:sz w:val="28"/>
          <w:szCs w:val="28"/>
        </w:rPr>
        <w:t>муниципальной услуги «Выдача разрешения на строительство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A919FD" w:rsidRPr="00A919FD" w:rsidRDefault="00A919FD" w:rsidP="00A919FD">
      <w:pPr>
        <w:ind w:firstLine="709"/>
        <w:jc w:val="both"/>
        <w:rPr>
          <w:sz w:val="28"/>
          <w:szCs w:val="28"/>
        </w:rPr>
      </w:pPr>
      <w:r w:rsidRPr="00C83892">
        <w:rPr>
          <w:b/>
          <w:sz w:val="28"/>
          <w:szCs w:val="28"/>
        </w:rPr>
        <w:t xml:space="preserve">1) в абзаце </w:t>
      </w:r>
      <w:r w:rsidR="00C83892">
        <w:rPr>
          <w:b/>
          <w:sz w:val="28"/>
          <w:szCs w:val="28"/>
        </w:rPr>
        <w:t>1</w:t>
      </w:r>
      <w:r w:rsidRPr="00C83892">
        <w:rPr>
          <w:b/>
          <w:sz w:val="28"/>
          <w:szCs w:val="28"/>
        </w:rPr>
        <w:t xml:space="preserve"> пункта 1</w:t>
      </w:r>
      <w:r w:rsidR="00C83892" w:rsidRPr="00C83892">
        <w:rPr>
          <w:b/>
          <w:sz w:val="28"/>
          <w:szCs w:val="28"/>
        </w:rPr>
        <w:t xml:space="preserve"> </w:t>
      </w:r>
      <w:r w:rsidR="00C83892" w:rsidRPr="00877B4B">
        <w:rPr>
          <w:b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 слова «Администрацией муниципального образования «Исменецкое сельское поселение» (далее – Администрация)» заменить словами «Исменецкой сельской администрации (далее – Администрация, уполномоченный орган соответственно)»;</w:t>
      </w:r>
    </w:p>
    <w:p w:rsidR="00A625F2" w:rsidRPr="00877B4B" w:rsidRDefault="00227EFD" w:rsidP="00A62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 пункт</w:t>
      </w:r>
      <w:r w:rsidR="00A919FD" w:rsidRPr="00C83892">
        <w:rPr>
          <w:b/>
          <w:sz w:val="28"/>
          <w:szCs w:val="28"/>
        </w:rPr>
        <w:t xml:space="preserve"> 7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="00A625F2" w:rsidRPr="00A919FD">
        <w:rPr>
          <w:sz w:val="28"/>
          <w:szCs w:val="28"/>
        </w:rPr>
        <w:t xml:space="preserve"> </w:t>
      </w:r>
      <w:r w:rsidR="00A625F2" w:rsidRPr="00877B4B">
        <w:rPr>
          <w:sz w:val="28"/>
          <w:szCs w:val="28"/>
        </w:rPr>
        <w:t>изложить в следующей редакции:</w:t>
      </w:r>
    </w:p>
    <w:p w:rsidR="00416E84" w:rsidRPr="00200AD6" w:rsidRDefault="00A625F2" w:rsidP="0041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E84" w:rsidRPr="00200AD6">
        <w:rPr>
          <w:sz w:val="28"/>
          <w:szCs w:val="28"/>
        </w:rPr>
        <w:t>7. Муниципальная услуга предоставляется Администрацией по месту нахождения земельного</w:t>
      </w:r>
      <w:r w:rsidR="00416E84">
        <w:rPr>
          <w:sz w:val="28"/>
          <w:szCs w:val="28"/>
        </w:rPr>
        <w:t xml:space="preserve"> участка, за исключением случаев, предусмотренных частями 5-6 статьи 51 Градостроительного кодекса Российской Федерации и другими федеральными законами.</w:t>
      </w:r>
    </w:p>
    <w:p w:rsidR="00A919FD" w:rsidRPr="00A919FD" w:rsidRDefault="00A625F2" w:rsidP="00A625F2">
      <w:pPr>
        <w:ind w:firstLine="709"/>
        <w:contextualSpacing/>
        <w:jc w:val="both"/>
        <w:rPr>
          <w:sz w:val="28"/>
          <w:szCs w:val="28"/>
        </w:rPr>
      </w:pPr>
      <w:r w:rsidRPr="00200AD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>
        <w:rPr>
          <w:sz w:val="28"/>
          <w:szCs w:val="28"/>
        </w:rPr>
        <w:t xml:space="preserve">го самоуправления и организации </w:t>
      </w:r>
      <w:r w:rsidR="00A919FD" w:rsidRPr="00A919FD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</w:t>
      </w:r>
      <w:r w:rsidR="00A919FD" w:rsidRPr="00A919FD">
        <w:rPr>
          <w:sz w:val="28"/>
          <w:szCs w:val="28"/>
        </w:rPr>
        <w:lastRenderedPageBreak/>
        <w:t>таких услуг, включенных в перечни, утвержденные решением Собрания депутатов Исменецкого сельского поселения»;</w:t>
      </w:r>
    </w:p>
    <w:p w:rsidR="00A919FD" w:rsidRPr="00A919FD" w:rsidRDefault="00A919FD" w:rsidP="00A919FD">
      <w:pPr>
        <w:ind w:firstLine="720"/>
        <w:jc w:val="both"/>
        <w:rPr>
          <w:sz w:val="28"/>
          <w:szCs w:val="28"/>
        </w:rPr>
      </w:pPr>
      <w:r w:rsidRPr="00A625F2">
        <w:rPr>
          <w:b/>
          <w:sz w:val="28"/>
          <w:szCs w:val="28"/>
        </w:rPr>
        <w:t xml:space="preserve">3) пункт 14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 w:rsidRPr="00A919FD"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дополнить абзацем </w:t>
      </w:r>
      <w:r w:rsidR="00A625F2">
        <w:rPr>
          <w:sz w:val="28"/>
          <w:szCs w:val="28"/>
        </w:rPr>
        <w:t>2</w:t>
      </w:r>
      <w:r w:rsidRPr="00A919FD">
        <w:rPr>
          <w:sz w:val="28"/>
          <w:szCs w:val="28"/>
        </w:rPr>
        <w:t xml:space="preserve"> следующего содержания:</w:t>
      </w:r>
    </w:p>
    <w:p w:rsidR="00A919FD" w:rsidRPr="00A919FD" w:rsidRDefault="00A919FD" w:rsidP="00A919FD">
      <w:pPr>
        <w:ind w:firstLine="72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>«Уведомление, документы, предусмотренные пунктами 1 - 4  части 21.10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Градостроительного кодекса Российской Федерации, в случаях, если их представление необходимо в соответствии со статьей 51 Градостроительного кодекса Российской Федерации, могут быть направлены в форме электронных документов. Разрешение на строительство,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строительство.»;</w:t>
      </w:r>
    </w:p>
    <w:p w:rsidR="00A919FD" w:rsidRPr="00A919FD" w:rsidRDefault="00A919FD" w:rsidP="00A919FD">
      <w:pPr>
        <w:ind w:firstLine="720"/>
        <w:jc w:val="both"/>
        <w:rPr>
          <w:sz w:val="28"/>
          <w:szCs w:val="28"/>
        </w:rPr>
      </w:pPr>
      <w:r w:rsidRPr="00A625F2">
        <w:rPr>
          <w:b/>
          <w:sz w:val="28"/>
          <w:szCs w:val="28"/>
        </w:rPr>
        <w:t>4) пункт 18</w:t>
      </w:r>
      <w:r w:rsidR="00A625F2">
        <w:rPr>
          <w:b/>
          <w:sz w:val="28"/>
          <w:szCs w:val="28"/>
        </w:rPr>
        <w:t xml:space="preserve">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="00A625F2" w:rsidRPr="00A919FD"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>изложить в следующей редакции:</w:t>
      </w:r>
    </w:p>
    <w:p w:rsidR="00A919FD" w:rsidRPr="00A919FD" w:rsidRDefault="00A919FD" w:rsidP="00A919FD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9FD">
        <w:rPr>
          <w:sz w:val="28"/>
          <w:szCs w:val="28"/>
        </w:rPr>
        <w:t xml:space="preserve">«18. </w:t>
      </w:r>
      <w:r w:rsidRPr="00A919FD">
        <w:rPr>
          <w:sz w:val="28"/>
          <w:szCs w:val="28"/>
          <w:shd w:val="clear" w:color="auto" w:fill="FFFFFF"/>
        </w:rPr>
        <w:t xml:space="preserve">Основаниями для отказа в приеме документов являются: </w:t>
      </w:r>
    </w:p>
    <w:p w:rsidR="00A919FD" w:rsidRPr="00A919FD" w:rsidRDefault="00A919FD" w:rsidP="00A919FD">
      <w:pPr>
        <w:ind w:firstLine="54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>- направление заявления, не входящего в компетенцию Администрации;</w:t>
      </w:r>
    </w:p>
    <w:p w:rsidR="00A919FD" w:rsidRPr="00A919FD" w:rsidRDefault="00A919FD" w:rsidP="00A919FD">
      <w:pPr>
        <w:ind w:firstLine="54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>- 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ЕПГУ/Региональный портал.»;</w:t>
      </w:r>
    </w:p>
    <w:p w:rsidR="00A919FD" w:rsidRPr="00A919FD" w:rsidRDefault="00A919FD" w:rsidP="00A919FD">
      <w:pPr>
        <w:ind w:firstLine="709"/>
        <w:contextualSpacing/>
        <w:jc w:val="both"/>
        <w:rPr>
          <w:sz w:val="28"/>
          <w:szCs w:val="28"/>
        </w:rPr>
      </w:pPr>
      <w:r w:rsidRPr="00A625F2">
        <w:rPr>
          <w:b/>
          <w:sz w:val="28"/>
          <w:szCs w:val="28"/>
        </w:rPr>
        <w:t>5) пункт 42</w:t>
      </w:r>
      <w:r w:rsidRPr="00A919FD">
        <w:rPr>
          <w:sz w:val="28"/>
          <w:szCs w:val="28"/>
        </w:rPr>
        <w:t xml:space="preserve">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="00A625F2" w:rsidRPr="00A919FD"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>изложить в следующей редакции:</w:t>
      </w:r>
    </w:p>
    <w:p w:rsidR="00A919FD" w:rsidRPr="00A919FD" w:rsidRDefault="00A919FD" w:rsidP="00A919FD">
      <w:pPr>
        <w:ind w:firstLine="709"/>
        <w:contextualSpacing/>
        <w:jc w:val="both"/>
        <w:rPr>
          <w:sz w:val="28"/>
          <w:szCs w:val="28"/>
        </w:rPr>
      </w:pPr>
      <w:r w:rsidRPr="00A919FD">
        <w:rPr>
          <w:sz w:val="28"/>
          <w:szCs w:val="28"/>
        </w:rPr>
        <w:t xml:space="preserve">«42. Выполнение административной процедуры по приему документов от заявителя и </w:t>
      </w:r>
      <w:r w:rsidR="00A625F2">
        <w:rPr>
          <w:sz w:val="28"/>
          <w:szCs w:val="28"/>
        </w:rPr>
        <w:t xml:space="preserve">их регистрации, предусмотренной </w:t>
      </w:r>
      <w:r w:rsidRPr="00A919FD">
        <w:rPr>
          <w:sz w:val="28"/>
          <w:szCs w:val="28"/>
        </w:rPr>
        <w:t>в пункте 41 Административного регламента, производится   в течение 1 рабочего дня со дня приема заявления со всеми необходимыми документами.</w:t>
      </w:r>
    </w:p>
    <w:p w:rsidR="00A919FD" w:rsidRPr="00A919FD" w:rsidRDefault="00A919FD" w:rsidP="00A919FD">
      <w:pPr>
        <w:ind w:firstLine="72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 xml:space="preserve">В случае если в ходе приема и регистрации заявления                               и документов, необходимых для предоставления муниципальной услуги, усматривается хотя бы одно из оснований для отказа в приеме документов, изложенных в </w:t>
      </w:r>
      <w:hyperlink r:id="rId8" w:history="1">
        <w:r w:rsidRPr="00A919FD">
          <w:rPr>
            <w:sz w:val="28"/>
            <w:szCs w:val="28"/>
          </w:rPr>
          <w:t>пункте</w:t>
        </w:r>
      </w:hyperlink>
      <w:r w:rsidRPr="00A919FD">
        <w:rPr>
          <w:sz w:val="28"/>
          <w:szCs w:val="28"/>
        </w:rPr>
        <w:t xml:space="preserve"> 18 Административного регламента, должностным лицом, ответственным за прием документов, принимается решение об отказе в приеме документов.</w:t>
      </w:r>
    </w:p>
    <w:p w:rsidR="00A919FD" w:rsidRPr="00A919FD" w:rsidRDefault="00A919FD" w:rsidP="00A919FD">
      <w:pPr>
        <w:ind w:firstLine="720"/>
        <w:jc w:val="both"/>
        <w:rPr>
          <w:sz w:val="28"/>
          <w:szCs w:val="28"/>
        </w:rPr>
      </w:pPr>
      <w:r w:rsidRPr="00A919FD">
        <w:rPr>
          <w:sz w:val="28"/>
          <w:szCs w:val="28"/>
        </w:rPr>
        <w:t xml:space="preserve">В случае если в результате проверки при приеме документов                   в электронной форме посредством ЕПГУ/Регионального портала электронной подписи выявлено несоблюдение установленных условий признания ее действительности, </w:t>
      </w:r>
      <w:r w:rsidR="00A625F2">
        <w:rPr>
          <w:sz w:val="28"/>
          <w:szCs w:val="28"/>
        </w:rPr>
        <w:t>должностное лицо, ответственное</w:t>
      </w:r>
      <w:r w:rsidRPr="00A919FD">
        <w:rPr>
          <w:sz w:val="28"/>
          <w:szCs w:val="28"/>
        </w:rPr>
        <w:t xml:space="preserve">   за прием документов,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</w:t>
      </w:r>
      <w:hyperlink r:id="rId9" w:history="1">
        <w:r w:rsidRPr="00A919FD">
          <w:rPr>
            <w:sz w:val="28"/>
            <w:szCs w:val="28"/>
          </w:rPr>
          <w:t>статьи 11</w:t>
        </w:r>
      </w:hyperlink>
      <w:r w:rsidRPr="00A919FD">
        <w:rPr>
          <w:sz w:val="28"/>
          <w:szCs w:val="28"/>
        </w:rPr>
        <w:t xml:space="preserve">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A919FD">
          <w:rPr>
            <w:sz w:val="28"/>
            <w:szCs w:val="28"/>
          </w:rPr>
          <w:t>2011 г</w:t>
        </w:r>
      </w:smartTag>
      <w:r w:rsidRPr="00A919FD">
        <w:rPr>
          <w:sz w:val="28"/>
          <w:szCs w:val="28"/>
        </w:rPr>
        <w:t>. № 63-ФЗ  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в личный кабинет заявителя на ЕПГУ/Регионального портала.</w:t>
      </w:r>
    </w:p>
    <w:p w:rsidR="00A919FD" w:rsidRPr="00A919FD" w:rsidRDefault="00A919FD" w:rsidP="00A919F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9FD">
        <w:rPr>
          <w:sz w:val="28"/>
          <w:szCs w:val="28"/>
        </w:rPr>
        <w:t>Результатом административной процедуры, предусмотренной  в пункте 41 Административного регламента, является регистрация заявления о выдаче разрешения на строительство, заявления о внесении изменений в разрешение на строительство, уведомления о переходе прав на земельные участки, права пользования недрами, об образовании земельного участка либо отказ указанных заявлений в регистрации.</w:t>
      </w:r>
    </w:p>
    <w:p w:rsidR="00A919FD" w:rsidRPr="00A919FD" w:rsidRDefault="00A919FD" w:rsidP="00A919FD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9FD">
        <w:rPr>
          <w:sz w:val="28"/>
          <w:szCs w:val="28"/>
        </w:rPr>
        <w:t>Максимальный срок выполнения административной процедуры, предусмотренной пунктом 41 Административного регламента, составляет 1 рабочий день со дня приема заявления со всеми необходимыми документами»;</w:t>
      </w:r>
    </w:p>
    <w:p w:rsidR="00A919FD" w:rsidRPr="00A919FD" w:rsidRDefault="00A919FD" w:rsidP="00A919FD">
      <w:pPr>
        <w:ind w:firstLine="709"/>
        <w:contextualSpacing/>
        <w:jc w:val="both"/>
        <w:rPr>
          <w:sz w:val="28"/>
          <w:szCs w:val="28"/>
        </w:rPr>
      </w:pPr>
      <w:r w:rsidRPr="00A625F2">
        <w:rPr>
          <w:b/>
          <w:sz w:val="28"/>
          <w:szCs w:val="28"/>
        </w:rPr>
        <w:t xml:space="preserve">6) пункт 84 </w:t>
      </w:r>
      <w:r w:rsidR="00A625F2" w:rsidRPr="00877B4B">
        <w:rPr>
          <w:b/>
          <w:sz w:val="28"/>
          <w:szCs w:val="28"/>
        </w:rPr>
        <w:t>Административного регламента</w:t>
      </w:r>
      <w:r w:rsidR="00A625F2">
        <w:rPr>
          <w:sz w:val="28"/>
          <w:szCs w:val="28"/>
        </w:rPr>
        <w:t xml:space="preserve"> </w:t>
      </w:r>
      <w:r w:rsidRPr="00A919FD">
        <w:rPr>
          <w:sz w:val="28"/>
          <w:szCs w:val="28"/>
        </w:rPr>
        <w:t xml:space="preserve">дополнить абзацем </w:t>
      </w:r>
      <w:r w:rsidR="00A625F2">
        <w:rPr>
          <w:sz w:val="28"/>
          <w:szCs w:val="28"/>
        </w:rPr>
        <w:t>3</w:t>
      </w:r>
      <w:r w:rsidRPr="00A919FD">
        <w:rPr>
          <w:sz w:val="28"/>
          <w:szCs w:val="28"/>
        </w:rPr>
        <w:t xml:space="preserve"> следующего содержания:</w:t>
      </w:r>
    </w:p>
    <w:p w:rsidR="00A919FD" w:rsidRPr="00A919FD" w:rsidRDefault="00A919FD" w:rsidP="00A919FD">
      <w:pPr>
        <w:ind w:firstLine="709"/>
        <w:contextualSpacing/>
        <w:jc w:val="both"/>
        <w:rPr>
          <w:sz w:val="28"/>
          <w:szCs w:val="28"/>
        </w:rPr>
      </w:pPr>
      <w:r w:rsidRPr="00A919FD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A919FD">
          <w:rPr>
            <w:sz w:val="28"/>
            <w:szCs w:val="28"/>
          </w:rPr>
          <w:t>частью 2 статьи 6</w:t>
        </w:r>
      </w:hyperlink>
      <w:r w:rsidRPr="00A919FD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919FD">
          <w:rPr>
            <w:sz w:val="28"/>
            <w:szCs w:val="28"/>
          </w:rPr>
          <w:t>2010 г</w:t>
        </w:r>
      </w:smartTag>
      <w:r w:rsidRPr="00A919F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1" w:history="1">
        <w:r w:rsidRPr="00A919FD">
          <w:rPr>
            <w:sz w:val="28"/>
            <w:szCs w:val="28"/>
          </w:rPr>
          <w:t>законодательством</w:t>
        </w:r>
      </w:hyperlink>
      <w:r w:rsidRPr="00A919FD">
        <w:rPr>
          <w:sz w:val="28"/>
          <w:szCs w:val="28"/>
        </w:rPr>
        <w:t xml:space="preserve"> Российской Федерации, в антимонопольный орган.»;</w:t>
      </w:r>
    </w:p>
    <w:p w:rsidR="002E276D" w:rsidRPr="00A919FD" w:rsidRDefault="00227EFD" w:rsidP="002E276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 пункт </w:t>
      </w:r>
      <w:r w:rsidR="00A919FD" w:rsidRPr="00A625F2">
        <w:rPr>
          <w:b/>
          <w:sz w:val="28"/>
          <w:szCs w:val="28"/>
        </w:rPr>
        <w:t xml:space="preserve"> 86</w:t>
      </w:r>
      <w:r w:rsidR="00A919FD" w:rsidRPr="00A919FD">
        <w:rPr>
          <w:sz w:val="28"/>
          <w:szCs w:val="28"/>
        </w:rPr>
        <w:t xml:space="preserve"> </w:t>
      </w:r>
      <w:r w:rsidR="00A6231B" w:rsidRPr="00877B4B">
        <w:rPr>
          <w:b/>
          <w:sz w:val="28"/>
          <w:szCs w:val="28"/>
        </w:rPr>
        <w:t>Административного регламента</w:t>
      </w:r>
      <w:r w:rsidR="00A6231B" w:rsidRPr="00A919FD">
        <w:rPr>
          <w:sz w:val="28"/>
          <w:szCs w:val="28"/>
        </w:rPr>
        <w:t xml:space="preserve"> </w:t>
      </w:r>
      <w:r w:rsidR="002E276D" w:rsidRPr="00A919FD">
        <w:rPr>
          <w:sz w:val="28"/>
          <w:szCs w:val="28"/>
        </w:rPr>
        <w:t>изложить в следующей редакции:</w:t>
      </w:r>
    </w:p>
    <w:p w:rsidR="002E276D" w:rsidRPr="00A625F2" w:rsidRDefault="002E276D" w:rsidP="002E27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AD6">
        <w:rPr>
          <w:sz w:val="28"/>
          <w:szCs w:val="28"/>
        </w:rPr>
        <w:t xml:space="preserve">86.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и </w:t>
      </w:r>
      <w:r w:rsidRPr="00483B0E">
        <w:rPr>
          <w:sz w:val="28"/>
          <w:szCs w:val="28"/>
        </w:rPr>
        <w:t>постановлением Исменецкой сельской администрации от 09.01.2020 № 01 «</w:t>
      </w:r>
      <w:r w:rsidRPr="00483B0E">
        <w:rPr>
          <w:bCs/>
          <w:kern w:val="28"/>
          <w:sz w:val="28"/>
          <w:szCs w:val="28"/>
        </w:rPr>
        <w:t>Об утверждении Правила подачи и рассмотрения жалоб на решения и действия (бездействие) Исменецкой сельской администрации и ее должностных лиц, муниципальных служащих Исменецкой сельской администрации  при предоставлении муниципальных услуг</w:t>
      </w:r>
      <w:r>
        <w:rPr>
          <w:bCs/>
          <w:kern w:val="28"/>
          <w:sz w:val="28"/>
          <w:szCs w:val="28"/>
        </w:rPr>
        <w:t>.».</w:t>
      </w:r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12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815234" w:rsidRPr="007603F9" w:rsidRDefault="00B334BB" w:rsidP="007603F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76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98053B">
        <w:rPr>
          <w:sz w:val="28"/>
          <w:szCs w:val="28"/>
        </w:rPr>
        <w:t>0</w:t>
      </w:r>
      <w:r w:rsidR="007603F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8053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 № </w:t>
      </w:r>
      <w:r w:rsidR="0098053B">
        <w:rPr>
          <w:sz w:val="28"/>
          <w:szCs w:val="28"/>
        </w:rPr>
        <w:t>63</w:t>
      </w:r>
      <w:r>
        <w:rPr>
          <w:sz w:val="28"/>
          <w:szCs w:val="28"/>
        </w:rPr>
        <w:t xml:space="preserve"> «</w:t>
      </w:r>
      <w:r w:rsidR="007603F9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7603F9">
        <w:rPr>
          <w:sz w:val="28"/>
          <w:szCs w:val="28"/>
        </w:rPr>
        <w:t>от 28</w:t>
      </w:r>
      <w:r w:rsidR="007603F9" w:rsidRPr="00E06A52">
        <w:rPr>
          <w:sz w:val="28"/>
          <w:szCs w:val="28"/>
        </w:rPr>
        <w:t xml:space="preserve"> </w:t>
      </w:r>
      <w:r w:rsidR="007603F9">
        <w:rPr>
          <w:sz w:val="28"/>
          <w:szCs w:val="28"/>
        </w:rPr>
        <w:t xml:space="preserve">октября 2019 года </w:t>
      </w:r>
      <w:r w:rsidR="007603F9" w:rsidRPr="00E06A52">
        <w:rPr>
          <w:sz w:val="28"/>
          <w:szCs w:val="28"/>
        </w:rPr>
        <w:t>№ 1</w:t>
      </w:r>
      <w:r w:rsidR="007603F9">
        <w:rPr>
          <w:sz w:val="28"/>
          <w:szCs w:val="28"/>
        </w:rPr>
        <w:t>14</w:t>
      </w:r>
      <w:r w:rsidR="007603F9" w:rsidRPr="00E06A52">
        <w:rPr>
          <w:sz w:val="28"/>
          <w:szCs w:val="28"/>
        </w:rPr>
        <w:t xml:space="preserve"> «</w:t>
      </w:r>
      <w:r w:rsidR="007603F9" w:rsidRPr="00E27EFE">
        <w:rPr>
          <w:sz w:val="28"/>
          <w:szCs w:val="28"/>
        </w:rPr>
        <w:t>Об утверждении Административного регламента предоставления муниципальн</w:t>
      </w:r>
      <w:r w:rsidR="007603F9">
        <w:rPr>
          <w:sz w:val="28"/>
          <w:szCs w:val="28"/>
        </w:rPr>
        <w:t xml:space="preserve">ой услуги «Выдача разрешения на </w:t>
      </w:r>
      <w:r w:rsidR="007603F9" w:rsidRPr="00E27EF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» обнародовано </w:t>
      </w:r>
      <w:r w:rsidR="0098053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98053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41" w:rsidRDefault="00E84941" w:rsidP="00B334BB">
      <w:r>
        <w:separator/>
      </w:r>
    </w:p>
  </w:endnote>
  <w:endnote w:type="continuationSeparator" w:id="1">
    <w:p w:rsidR="00E84941" w:rsidRDefault="00E8494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41" w:rsidRDefault="00E84941" w:rsidP="00B334BB">
      <w:r>
        <w:separator/>
      </w:r>
    </w:p>
  </w:footnote>
  <w:footnote w:type="continuationSeparator" w:id="1">
    <w:p w:rsidR="00E84941" w:rsidRDefault="00E8494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227EFD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41367C"/>
    <w:rsid w:val="00416E84"/>
    <w:rsid w:val="004618F6"/>
    <w:rsid w:val="0048115C"/>
    <w:rsid w:val="00483B0E"/>
    <w:rsid w:val="004A4672"/>
    <w:rsid w:val="004D78BF"/>
    <w:rsid w:val="00584295"/>
    <w:rsid w:val="00594A57"/>
    <w:rsid w:val="00596572"/>
    <w:rsid w:val="005C413D"/>
    <w:rsid w:val="005D396E"/>
    <w:rsid w:val="00661B6A"/>
    <w:rsid w:val="006678BC"/>
    <w:rsid w:val="006846D4"/>
    <w:rsid w:val="00685863"/>
    <w:rsid w:val="006C0866"/>
    <w:rsid w:val="0070327A"/>
    <w:rsid w:val="00740E71"/>
    <w:rsid w:val="00744FDA"/>
    <w:rsid w:val="007603F9"/>
    <w:rsid w:val="00761123"/>
    <w:rsid w:val="007B038A"/>
    <w:rsid w:val="007E3D5B"/>
    <w:rsid w:val="007F04DD"/>
    <w:rsid w:val="00815234"/>
    <w:rsid w:val="00877B4B"/>
    <w:rsid w:val="00882ABF"/>
    <w:rsid w:val="008834DF"/>
    <w:rsid w:val="008A3D6B"/>
    <w:rsid w:val="008D75C7"/>
    <w:rsid w:val="00955EC2"/>
    <w:rsid w:val="0098053B"/>
    <w:rsid w:val="00995C22"/>
    <w:rsid w:val="009C54A7"/>
    <w:rsid w:val="009F10C3"/>
    <w:rsid w:val="00A43C64"/>
    <w:rsid w:val="00A6231B"/>
    <w:rsid w:val="00A625F2"/>
    <w:rsid w:val="00A919FD"/>
    <w:rsid w:val="00A97E21"/>
    <w:rsid w:val="00B334BB"/>
    <w:rsid w:val="00B50898"/>
    <w:rsid w:val="00B52EE0"/>
    <w:rsid w:val="00B75A51"/>
    <w:rsid w:val="00C3368A"/>
    <w:rsid w:val="00C46805"/>
    <w:rsid w:val="00C83892"/>
    <w:rsid w:val="00C87096"/>
    <w:rsid w:val="00CD4339"/>
    <w:rsid w:val="00D92327"/>
    <w:rsid w:val="00DD00EA"/>
    <w:rsid w:val="00E06A52"/>
    <w:rsid w:val="00E27EFE"/>
    <w:rsid w:val="00E72A87"/>
    <w:rsid w:val="00E84941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8C5DCA5D8725C4D61A2F2A1EDA288316C745C31758DCA383C9D256280710F3FEB8B03E12087E68B48372F70A3899CCB2B9lEV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A24DBD2F26779D62567BB1339B7FEF528F0983DF48CBEDF69685A47148AEE06C02358936492168828G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9</cp:revision>
  <cp:lastPrinted>2020-01-16T08:33:00Z</cp:lastPrinted>
  <dcterms:created xsi:type="dcterms:W3CDTF">2020-07-08T07:05:00Z</dcterms:created>
  <dcterms:modified xsi:type="dcterms:W3CDTF">2020-07-13T09:21:00Z</dcterms:modified>
</cp:coreProperties>
</file>